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05" w:rsidRDefault="002D7D71" w:rsidP="002D7D71">
      <w:pPr>
        <w:pStyle w:val="Heading2"/>
      </w:pPr>
      <w:r>
        <w:t>Parent Connections: Kids A-Z</w:t>
      </w:r>
    </w:p>
    <w:p w:rsidR="002D7D71" w:rsidRDefault="002D7D71">
      <w:r>
        <w:t>Strengthen the school-to-home Connection with new updates from Learning A-Z</w:t>
      </w:r>
    </w:p>
    <w:p w:rsidR="002D7D71" w:rsidRDefault="002D7D7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57450" cy="2000250"/>
            <wp:effectExtent l="0" t="0" r="0" b="0"/>
            <wp:wrapSquare wrapText="bothSides"/>
            <wp:docPr id="1" name="Picture 1" title="Updated Parent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D71" w:rsidRDefault="002D7D71" w:rsidP="002D7D71">
      <w:pPr>
        <w:pStyle w:val="Heading3"/>
      </w:pPr>
      <w:r>
        <w:t>Updated Parent Portal</w:t>
      </w:r>
    </w:p>
    <w:p w:rsidR="002D7D71" w:rsidRDefault="002D7D71">
      <w:r>
        <w:t>Monitor your child’s progress and send your child encouraging messages, all from one centralized area within Kids A-Z</w:t>
      </w:r>
    </w:p>
    <w:p w:rsidR="002D7D71" w:rsidRDefault="002D7D71"/>
    <w:p w:rsidR="002D7D71" w:rsidRDefault="002D7D71"/>
    <w:p w:rsidR="002D7D71" w:rsidRDefault="002D7D71"/>
    <w:p w:rsidR="002D7D71" w:rsidRDefault="002D7D7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828800" cy="2019300"/>
            <wp:effectExtent l="0" t="0" r="0" b="0"/>
            <wp:wrapSquare wrapText="bothSides"/>
            <wp:docPr id="2" name="Picture 2" title="Personalized Reading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D71" w:rsidRDefault="002D7D71" w:rsidP="002D7D71">
      <w:pPr>
        <w:pStyle w:val="Heading3"/>
      </w:pPr>
    </w:p>
    <w:p w:rsidR="002D7D71" w:rsidRDefault="002D7D71" w:rsidP="002D7D71">
      <w:pPr>
        <w:pStyle w:val="Heading3"/>
      </w:pPr>
      <w:r>
        <w:t>Personalized Reading Room</w:t>
      </w:r>
    </w:p>
    <w:p w:rsidR="002D7D71" w:rsidRDefault="002D7D71">
      <w:r>
        <w:t>The Raz-Plus and Raz-Kids Reading Rom now makes it easier to find level-appropriate books by topic, category, and popularity.</w:t>
      </w:r>
    </w:p>
    <w:p w:rsidR="002D7D71" w:rsidRDefault="002D7D71"/>
    <w:p w:rsidR="002D7D71" w:rsidRDefault="002D7D71"/>
    <w:p w:rsidR="002D7D71" w:rsidRDefault="002D7D7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-257175</wp:posOffset>
            </wp:positionH>
            <wp:positionV relativeFrom="paragraph">
              <wp:posOffset>344805</wp:posOffset>
            </wp:positionV>
            <wp:extent cx="2486025" cy="1497965"/>
            <wp:effectExtent l="0" t="0" r="9525" b="6985"/>
            <wp:wrapSquare wrapText="bothSides"/>
            <wp:docPr id="3" name="Picture 3" title="New Bad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D71" w:rsidRDefault="002D7D71"/>
    <w:p w:rsidR="002D7D71" w:rsidRDefault="002D7D71" w:rsidP="002D7D71">
      <w:pPr>
        <w:pStyle w:val="Heading3"/>
      </w:pPr>
      <w:r>
        <w:t>New Badges</w:t>
      </w:r>
    </w:p>
    <w:p w:rsidR="002D7D71" w:rsidRDefault="002D7D71">
      <w:r>
        <w:t>New Learning A-Z badges instantly reward students for achieving specific milestones, incentivizing them to complete more activities.</w:t>
      </w:r>
    </w:p>
    <w:p w:rsidR="002D7D71" w:rsidRDefault="002D7D71"/>
    <w:p w:rsidR="002D7D71" w:rsidRDefault="002D7D71"/>
    <w:p w:rsidR="002D7D71" w:rsidRDefault="002D7D71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174625</wp:posOffset>
            </wp:positionV>
            <wp:extent cx="2800350" cy="1685925"/>
            <wp:effectExtent l="0" t="0" r="0" b="9525"/>
            <wp:wrapSquare wrapText="bothSides"/>
            <wp:docPr id="4" name="Picture 4" title="Customizable Student Ava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D7D71" w:rsidRDefault="002D7D71" w:rsidP="002D7D71">
      <w:pPr>
        <w:pStyle w:val="Heading3"/>
      </w:pPr>
      <w:r>
        <w:t>Customizable Student Avatars</w:t>
      </w:r>
    </w:p>
    <w:p w:rsidR="002D7D71" w:rsidRDefault="002D7D71">
      <w:r>
        <w:t>The new Avatar Builder motivates students to complete more activities in Kids A-Z, so they can build their own unique avatar.</w:t>
      </w:r>
    </w:p>
    <w:p w:rsidR="002D7D71" w:rsidRDefault="002D7D71"/>
    <w:sectPr w:rsidR="002D7D71" w:rsidSect="002D7D71"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51B" w:rsidRDefault="00A1051B" w:rsidP="002D7D71">
      <w:pPr>
        <w:spacing w:after="0" w:line="240" w:lineRule="auto"/>
      </w:pPr>
      <w:r>
        <w:separator/>
      </w:r>
    </w:p>
  </w:endnote>
  <w:endnote w:type="continuationSeparator" w:id="0">
    <w:p w:rsidR="00A1051B" w:rsidRDefault="00A1051B" w:rsidP="002D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71" w:rsidRDefault="002D7D71" w:rsidP="002D7D71">
    <w:pPr>
      <w:jc w:val="center"/>
    </w:pPr>
    <w:r>
      <w:t>Remember to ask your child’s teacher to give you access to Kids A-Z!</w:t>
    </w:r>
  </w:p>
  <w:p w:rsidR="002D7D71" w:rsidRDefault="002D7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51B" w:rsidRDefault="00A1051B" w:rsidP="002D7D71">
      <w:pPr>
        <w:spacing w:after="0" w:line="240" w:lineRule="auto"/>
      </w:pPr>
      <w:r>
        <w:separator/>
      </w:r>
    </w:p>
  </w:footnote>
  <w:footnote w:type="continuationSeparator" w:id="0">
    <w:p w:rsidR="00A1051B" w:rsidRDefault="00A1051B" w:rsidP="002D7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71"/>
    <w:rsid w:val="002D7D71"/>
    <w:rsid w:val="00885505"/>
    <w:rsid w:val="00A1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69328"/>
  <w15:chartTrackingRefBased/>
  <w15:docId w15:val="{74931F65-7083-4E28-A1E4-D40B6817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D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7D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D71"/>
  </w:style>
  <w:style w:type="paragraph" w:styleId="Footer">
    <w:name w:val="footer"/>
    <w:basedOn w:val="Normal"/>
    <w:link w:val="FooterChar"/>
    <w:uiPriority w:val="99"/>
    <w:unhideWhenUsed/>
    <w:rsid w:val="002D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D71"/>
  </w:style>
  <w:style w:type="character" w:customStyle="1" w:styleId="Heading2Char">
    <w:name w:val="Heading 2 Char"/>
    <w:basedOn w:val="DefaultParagraphFont"/>
    <w:link w:val="Heading2"/>
    <w:uiPriority w:val="9"/>
    <w:rsid w:val="002D7D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7D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Watson</dc:creator>
  <cp:keywords/>
  <dc:description/>
  <cp:lastModifiedBy>Nancy Watson</cp:lastModifiedBy>
  <cp:revision>1</cp:revision>
  <dcterms:created xsi:type="dcterms:W3CDTF">2018-09-19T17:51:00Z</dcterms:created>
  <dcterms:modified xsi:type="dcterms:W3CDTF">2018-09-19T18:01:00Z</dcterms:modified>
</cp:coreProperties>
</file>